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6EC53">
      <w:pPr>
        <w:widowControl/>
        <w:spacing w:line="560" w:lineRule="exact"/>
        <w:jc w:val="left"/>
        <w:outlineLvl w:val="2"/>
        <w:rPr>
          <w:rFonts w:hint="eastAsia" w:ascii="方正黑体简体" w:hAnsi="方正黑体简体" w:eastAsia="方正黑体简体" w:cs="方正黑体简体"/>
          <w:b w:val="0"/>
          <w:bCs w:val="0"/>
          <w:kern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kern w:val="0"/>
          <w:sz w:val="32"/>
          <w:szCs w:val="32"/>
        </w:rPr>
        <w:t>附件1</w:t>
      </w:r>
    </w:p>
    <w:p w14:paraId="686205A3">
      <w:pPr>
        <w:widowControl/>
        <w:spacing w:line="560" w:lineRule="exact"/>
        <w:jc w:val="center"/>
        <w:outlineLvl w:val="2"/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湖南</w:t>
      </w: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  <w:lang w:val="en-US" w:eastAsia="zh-CN"/>
        </w:rPr>
        <w:t>湘科安全服务产业集团</w:t>
      </w: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有限公司</w:t>
      </w:r>
    </w:p>
    <w:p w14:paraId="63E26441">
      <w:pPr>
        <w:widowControl/>
        <w:spacing w:line="560" w:lineRule="exact"/>
        <w:jc w:val="center"/>
        <w:outlineLvl w:val="2"/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公开招聘岗位及条件汇总表</w:t>
      </w:r>
    </w:p>
    <w:bookmarkEnd w:id="0"/>
    <w:tbl>
      <w:tblPr>
        <w:tblStyle w:val="4"/>
        <w:tblW w:w="9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645"/>
        <w:gridCol w:w="630"/>
        <w:gridCol w:w="705"/>
        <w:gridCol w:w="690"/>
        <w:gridCol w:w="2970"/>
        <w:gridCol w:w="2989"/>
        <w:gridCol w:w="645"/>
      </w:tblGrid>
      <w:tr w14:paraId="457E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405" w:type="dxa"/>
            <w:noWrap w:val="0"/>
            <w:vAlign w:val="center"/>
          </w:tcPr>
          <w:p w14:paraId="025E466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序号</w:t>
            </w:r>
          </w:p>
        </w:tc>
        <w:tc>
          <w:tcPr>
            <w:tcW w:w="645" w:type="dxa"/>
            <w:noWrap w:val="0"/>
            <w:vAlign w:val="center"/>
          </w:tcPr>
          <w:p w14:paraId="2D430949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需求单位</w:t>
            </w:r>
          </w:p>
        </w:tc>
        <w:tc>
          <w:tcPr>
            <w:tcW w:w="630" w:type="dxa"/>
            <w:noWrap w:val="0"/>
            <w:vAlign w:val="center"/>
          </w:tcPr>
          <w:p w14:paraId="2DFF3F3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岗位</w:t>
            </w:r>
          </w:p>
        </w:tc>
        <w:tc>
          <w:tcPr>
            <w:tcW w:w="705" w:type="dxa"/>
            <w:noWrap w:val="0"/>
            <w:vAlign w:val="center"/>
          </w:tcPr>
          <w:p w14:paraId="5069BBC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人数要求</w:t>
            </w:r>
          </w:p>
        </w:tc>
        <w:tc>
          <w:tcPr>
            <w:tcW w:w="690" w:type="dxa"/>
            <w:noWrap w:val="0"/>
            <w:vAlign w:val="center"/>
          </w:tcPr>
          <w:p w14:paraId="42705309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工作地点</w:t>
            </w:r>
          </w:p>
        </w:tc>
        <w:tc>
          <w:tcPr>
            <w:tcW w:w="2970" w:type="dxa"/>
            <w:noWrap w:val="0"/>
            <w:vAlign w:val="center"/>
          </w:tcPr>
          <w:p w14:paraId="525A52E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  <w:t>任职条件</w:t>
            </w:r>
          </w:p>
        </w:tc>
        <w:tc>
          <w:tcPr>
            <w:tcW w:w="2989" w:type="dxa"/>
            <w:noWrap w:val="0"/>
            <w:vAlign w:val="center"/>
          </w:tcPr>
          <w:p w14:paraId="28545159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  <w:t>岗位职责</w:t>
            </w:r>
          </w:p>
        </w:tc>
        <w:tc>
          <w:tcPr>
            <w:tcW w:w="645" w:type="dxa"/>
            <w:noWrap w:val="0"/>
            <w:vAlign w:val="center"/>
          </w:tcPr>
          <w:p w14:paraId="76AF31F0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备注</w:t>
            </w:r>
          </w:p>
        </w:tc>
      </w:tr>
      <w:tr w14:paraId="259B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0" w:hRule="atLeast"/>
        </w:trPr>
        <w:tc>
          <w:tcPr>
            <w:tcW w:w="405" w:type="dxa"/>
            <w:noWrap w:val="0"/>
            <w:vAlign w:val="top"/>
          </w:tcPr>
          <w:p w14:paraId="799A8AB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2D442E1F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39FF14DF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729D41AD">
            <w:pPr>
              <w:spacing w:line="300" w:lineRule="exact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41CA59B2">
            <w:pPr>
              <w:spacing w:line="300" w:lineRule="exact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4E638B88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78AE2B7E">
            <w:pPr>
              <w:pStyle w:val="3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3EAC3540">
            <w:pPr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3E090005">
            <w:pPr>
              <w:pStyle w:val="2"/>
              <w:rPr>
                <w:rFonts w:hint="default"/>
              </w:rPr>
            </w:pPr>
          </w:p>
          <w:p w14:paraId="2B4462A2">
            <w:pPr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76F8A8DA">
            <w:pPr>
              <w:pStyle w:val="3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1B042B01">
            <w:pPr>
              <w:rPr>
                <w:rFonts w:hint="default" w:ascii="Times New Roman" w:hAnsi="Times New Roman" w:cs="Times New Roman"/>
              </w:rPr>
            </w:pPr>
          </w:p>
          <w:p w14:paraId="54BB6539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5" w:type="dxa"/>
            <w:noWrap w:val="0"/>
            <w:vAlign w:val="top"/>
          </w:tcPr>
          <w:p w14:paraId="5187D58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32E0DCB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5B56FFF9">
            <w:pPr>
              <w:pStyle w:val="3"/>
              <w:ind w:left="840" w:hanging="420"/>
              <w:rPr>
                <w:rFonts w:hint="default" w:ascii="Times New Roman" w:hAnsi="Times New Roman" w:cs="Times New Roman"/>
              </w:rPr>
            </w:pPr>
          </w:p>
          <w:p w14:paraId="04912659">
            <w:pPr>
              <w:rPr>
                <w:rFonts w:hint="default" w:ascii="Times New Roman" w:hAnsi="Times New Roman" w:cs="Times New Roman"/>
              </w:rPr>
            </w:pPr>
          </w:p>
          <w:p w14:paraId="19344FCE">
            <w:pPr>
              <w:pStyle w:val="3"/>
              <w:rPr>
                <w:rFonts w:hint="default" w:ascii="Times New Roman" w:hAnsi="Times New Roman" w:cs="Times New Roman"/>
              </w:rPr>
            </w:pPr>
          </w:p>
          <w:p w14:paraId="34F6F19C">
            <w:pPr>
              <w:rPr>
                <w:rFonts w:hint="default" w:ascii="Times New Roman" w:hAnsi="Times New Roman" w:cs="Times New Roman"/>
              </w:rPr>
            </w:pPr>
          </w:p>
          <w:p w14:paraId="2721B2BD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0D8504D0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54F33008">
            <w:pPr>
              <w:pStyle w:val="3"/>
              <w:rPr>
                <w:rFonts w:hint="default" w:ascii="Times New Roman" w:hAnsi="Times New Roman" w:cs="Times New Roman"/>
              </w:rPr>
            </w:pPr>
          </w:p>
          <w:p w14:paraId="0A0731A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  <w:t>湖南</w:t>
            </w:r>
            <w:r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  <w:lang w:val="en-US" w:eastAsia="zh-CN"/>
              </w:rPr>
              <w:t>湘科安全服务产业集团有限公司</w:t>
            </w:r>
          </w:p>
        </w:tc>
        <w:tc>
          <w:tcPr>
            <w:tcW w:w="630" w:type="dxa"/>
            <w:noWrap w:val="0"/>
            <w:vAlign w:val="top"/>
          </w:tcPr>
          <w:p w14:paraId="58EE2A3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25E197BD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57DD6B8A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134599DC">
            <w:pPr>
              <w:spacing w:line="300" w:lineRule="exact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4E45C279">
            <w:pPr>
              <w:pStyle w:val="3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6F390068">
            <w:pPr>
              <w:pStyle w:val="3"/>
              <w:ind w:left="0" w:leftChars="0" w:firstLine="0" w:firstLineChars="0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7B9EDE08">
            <w:pPr>
              <w:rPr>
                <w:rFonts w:hint="default" w:ascii="Times New Roman" w:hAnsi="Times New Roman" w:cs="Times New Roman"/>
              </w:rPr>
            </w:pPr>
          </w:p>
          <w:p w14:paraId="22AF582E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22824D48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06447E5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</w:p>
          <w:p w14:paraId="1AF7A4F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18"/>
                <w:szCs w:val="18"/>
                <w:lang w:val="en-US" w:eastAsia="zh-CN"/>
              </w:rPr>
              <w:t>市场营销部市场专干</w:t>
            </w:r>
          </w:p>
        </w:tc>
        <w:tc>
          <w:tcPr>
            <w:tcW w:w="705" w:type="dxa"/>
            <w:noWrap w:val="0"/>
            <w:vAlign w:val="top"/>
          </w:tcPr>
          <w:p w14:paraId="59AF952B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0830D56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3066D26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4E9C9F3E">
            <w:pPr>
              <w:spacing w:line="300" w:lineRule="exact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06BE7438">
            <w:pPr>
              <w:pStyle w:val="3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7E80CA3F">
            <w:pPr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7C136F64">
            <w:pPr>
              <w:pStyle w:val="3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338235DD">
            <w:pPr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6D515736">
            <w:pPr>
              <w:pStyle w:val="2"/>
              <w:rPr>
                <w:rFonts w:hint="default"/>
              </w:rPr>
            </w:pPr>
          </w:p>
          <w:p w14:paraId="3AE96015">
            <w:pPr>
              <w:rPr>
                <w:rFonts w:hint="default" w:ascii="Times New Roman" w:hAnsi="Times New Roman" w:cs="Times New Roman"/>
              </w:rPr>
            </w:pPr>
          </w:p>
          <w:p w14:paraId="4938811C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74B6A2DF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  <w:p w14:paraId="78303D90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1</w:t>
            </w:r>
          </w:p>
        </w:tc>
        <w:tc>
          <w:tcPr>
            <w:tcW w:w="690" w:type="dxa"/>
            <w:noWrap w:val="0"/>
            <w:vAlign w:val="top"/>
          </w:tcPr>
          <w:p w14:paraId="44A2E97C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EEB3360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F2B0406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F26E7A1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D36727F">
            <w:pPr>
              <w:pStyle w:val="3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D098800">
            <w:pPr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EBFA511">
            <w:pPr>
              <w:pStyle w:val="2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AF1494F">
            <w:pPr>
              <w:pStyle w:val="2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F58DD52">
            <w:pPr>
              <w:pStyle w:val="3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BF0E10D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D4E9A6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E986475">
            <w:pPr>
              <w:spacing w:line="300" w:lineRule="exact"/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6D8FB35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长沙</w:t>
            </w:r>
          </w:p>
        </w:tc>
        <w:tc>
          <w:tcPr>
            <w:tcW w:w="2970" w:type="dxa"/>
            <w:noWrap w:val="0"/>
            <w:vAlign w:val="top"/>
          </w:tcPr>
          <w:p w14:paraId="11C511E6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9BE6EFF">
            <w:pPr>
              <w:pStyle w:val="2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C0DE6E3">
            <w:pPr>
              <w:pStyle w:val="2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0208F7B">
            <w:pPr>
              <w:pStyle w:val="2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FDA3A1A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1.执行党的路线方针政策，公道正派，勤政廉洁，工作认真负责；有强烈的事业心、进取心和责任感，积极主动，敢于担当，乐于奉献。</w:t>
            </w:r>
          </w:p>
          <w:p w14:paraId="00ABD856">
            <w:pPr>
              <w:pStyle w:val="2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2.熟练使用办公软件，具备扎实的文案撰写能力和语言表达能力，能独立完成产品介绍、活动方案等。</w:t>
            </w:r>
          </w:p>
          <w:p w14:paraId="5D4A4185">
            <w:pPr>
              <w:pStyle w:val="2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3.积极主动，具备较强的学习能力和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统筹协调能力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；适应短期出差，抗压能力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强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DD60E6C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截至202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日，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年龄在30周岁以下，研究生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以上学历，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金融类、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工商管理、市场营销、企业管理、计算机科学与技术、软件工程等相关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专业。</w:t>
            </w:r>
          </w:p>
          <w:p w14:paraId="67E893ED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5.具有正常履行职责的身体条件。</w:t>
            </w:r>
          </w:p>
          <w:p w14:paraId="39E30BF9">
            <w:pPr>
              <w:pStyle w:val="2"/>
              <w:rPr>
                <w:rFonts w:hint="default" w:ascii="Times New Roman" w:hAnsi="Times New Roman" w:eastAsia="方正仿宋简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6375DD">
            <w:pPr>
              <w:pStyle w:val="2"/>
              <w:ind w:firstLine="420" w:firstLineChars="0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989" w:type="dxa"/>
            <w:noWrap w:val="0"/>
            <w:vAlign w:val="top"/>
          </w:tcPr>
          <w:p w14:paraId="10AF9620">
            <w:pPr>
              <w:pStyle w:val="2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48D51B3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主要职责包括：</w:t>
            </w:r>
          </w:p>
          <w:p w14:paraId="1037A933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1.协助开展集团整体市场营销战略的制定与落地执行；跟踪行业动态与竞争态势，推动集团营销目标的分解与实施。</w:t>
            </w:r>
          </w:p>
          <w:p w14:paraId="17710814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2.参与公司新业务策划实施和试点组织工作（如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市场推广活动的策划与执行、成功案例整理与推介等），制作品牌宣传素材。</w:t>
            </w:r>
          </w:p>
          <w:p w14:paraId="3FBD329E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收集潜在客户需求，协助服务软件、系统开发，建立客户信息库，能独立完成需求调研、方案初稿编制及初步商务谈判，推动签约转化。</w:t>
            </w:r>
          </w:p>
          <w:p w14:paraId="3FF03E36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.参与公司市场营销相关制度、流程、标准的制定与修订。</w:t>
            </w:r>
          </w:p>
          <w:p w14:paraId="6B20F378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5.协助建立和维护集团级重要客户关系，参与客户拜访、需求对接与满意度管理和子公司服务质量考评。</w:t>
            </w:r>
          </w:p>
          <w:p w14:paraId="783623B0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6.对接各子公司市场部门，定期收集、分析业务数据与市场动态，提供业务指导、经验分享与资源协调支持。</w:t>
            </w:r>
          </w:p>
          <w:p w14:paraId="147D2438">
            <w:pPr>
              <w:spacing w:line="300" w:lineRule="exact"/>
              <w:jc w:val="left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7.完成领导交办的其他事项。</w:t>
            </w:r>
          </w:p>
        </w:tc>
        <w:tc>
          <w:tcPr>
            <w:tcW w:w="645" w:type="dxa"/>
            <w:noWrap w:val="0"/>
            <w:vAlign w:val="top"/>
          </w:tcPr>
          <w:p w14:paraId="3DD8518B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30980DDE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06FF3B57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33CB0F89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218DF820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14204BD0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79DFB155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0FD238D2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438A9EB5">
            <w:pPr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5C6F5350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</w:tbl>
    <w:p w14:paraId="6A6BCC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10AF4"/>
    <w:rsid w:val="65B1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3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2026-06-05T08:16:00Z</dcterms:created>
  <dc:creator>刘雨娇</dc:creator>
  <cp:lastModifiedBy>刘雨娇</cp:lastModifiedBy>
  <dcterms:modified xsi:type="dcterms:W3CDTF">2026-06-05T08:17:39Z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2552DADC828B436C8CFD75C1A9F7340E_11</vt:lpwstr>
  </property>
  <property fmtid="{D5CDD505-2E9C-101B-9397-08002B2CF9AE}" pid="4" name="KSOTemplateDocerSaveRecord">
    <vt:lpwstr>eyJoZGlkIjoiNTQ5MzBhYWZiOGI2ZDJkNDdhMTRiYjkwOWQ2NWI5ZWIiLCJ1c2VySWQiOiIxNDc5NTE2MDQzIn0=</vt:lpwstr>
  </property>
</Properties>
</file>